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B8" w:rsidRDefault="00515362" w:rsidP="00515362">
      <w:pPr>
        <w:pStyle w:val="a3"/>
        <w:numPr>
          <w:ilvl w:val="0"/>
          <w:numId w:val="1"/>
        </w:numPr>
      </w:pPr>
      <w:r w:rsidRPr="00515362">
        <w:t>Клуб " Детский азимут Алтая"</w:t>
      </w:r>
      <w:r>
        <w:t>, Барнаул</w:t>
      </w:r>
    </w:p>
    <w:p w:rsidR="00515362" w:rsidRDefault="00515362" w:rsidP="00515362">
      <w:pPr>
        <w:pStyle w:val="a3"/>
        <w:numPr>
          <w:ilvl w:val="0"/>
          <w:numId w:val="1"/>
        </w:numPr>
      </w:pPr>
      <w:r w:rsidRPr="00515362">
        <w:t>Детское объединение «Юный геолог» УДО «</w:t>
      </w:r>
      <w:proofErr w:type="spellStart"/>
      <w:r w:rsidRPr="00515362">
        <w:t>Кормиловский</w:t>
      </w:r>
      <w:proofErr w:type="spellEnd"/>
      <w:r w:rsidRPr="00515362">
        <w:t xml:space="preserve"> ДДТ»</w:t>
      </w:r>
      <w:r>
        <w:t>, Омск, Кормиловка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Объединение "Юношеская геологическая партия" МБУ ДО </w:t>
      </w:r>
      <w:r>
        <w:t xml:space="preserve">Городской станции юных туристов, </w:t>
      </w:r>
      <w:r>
        <w:t>Нижний Тагил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МБУДО «Центр детского творчества, </w:t>
      </w:r>
      <w:r>
        <w:t>Челябинск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>МОУ "СОШ 2</w:t>
      </w:r>
      <w:r>
        <w:t xml:space="preserve">», </w:t>
      </w:r>
      <w:r>
        <w:t>Копейск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МАУ ДО </w:t>
      </w:r>
      <w:proofErr w:type="spellStart"/>
      <w:r>
        <w:t>ГДТДиМ</w:t>
      </w:r>
      <w:proofErr w:type="spellEnd"/>
      <w:r>
        <w:t xml:space="preserve"> </w:t>
      </w:r>
      <w:r>
        <w:t>"Одаренность и технологии"</w:t>
      </w:r>
      <w:r>
        <w:t xml:space="preserve">, Клуб «Тропа», </w:t>
      </w:r>
      <w:r>
        <w:t>Екатеринбург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МАОУСОШ 6, </w:t>
      </w:r>
      <w:r>
        <w:t>Сысерть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МБУ ДО ЦДО, </w:t>
      </w:r>
      <w:r>
        <w:t>Каменск-Уральский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МАУ ДО ДД(Ю) Т "Монолит", </w:t>
      </w:r>
      <w:r>
        <w:t>Пермь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Туристический клуб </w:t>
      </w:r>
      <w:proofErr w:type="gramStart"/>
      <w:r>
        <w:t>« НОРД</w:t>
      </w:r>
      <w:proofErr w:type="gramEnd"/>
      <w:r>
        <w:t xml:space="preserve">», </w:t>
      </w:r>
      <w:r>
        <w:t>Заречный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МБУДО "ЦДОД "Радуга", город </w:t>
      </w:r>
      <w:proofErr w:type="spellStart"/>
      <w:r>
        <w:t>Сатка</w:t>
      </w:r>
      <w:proofErr w:type="spellEnd"/>
      <w:r>
        <w:t>, Чел</w:t>
      </w:r>
      <w:r>
        <w:t>ябинская</w:t>
      </w:r>
      <w:r>
        <w:t xml:space="preserve"> Обл.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>МАУДО «</w:t>
      </w:r>
      <w:r>
        <w:t xml:space="preserve">ДПШ», </w:t>
      </w:r>
      <w:r>
        <w:t>Челябинск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>Муниципальное бюджетное</w:t>
      </w:r>
      <w:r>
        <w:t xml:space="preserve"> </w:t>
      </w:r>
      <w:r>
        <w:t xml:space="preserve">учреждение дополнительного образования Детско-юношеский </w:t>
      </w:r>
      <w:r>
        <w:t xml:space="preserve">клуб "Спектр", </w:t>
      </w:r>
      <w:proofErr w:type="spellStart"/>
      <w:r>
        <w:t>Губаха</w:t>
      </w:r>
      <w:proofErr w:type="spellEnd"/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Клуб "Вита", </w:t>
      </w:r>
      <w:r>
        <w:t>Екатеринбург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Клуб юных геологов, </w:t>
      </w:r>
      <w:r>
        <w:t>Саратов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>Клуб юных геологов,</w:t>
      </w:r>
      <w:r>
        <w:t xml:space="preserve"> </w:t>
      </w:r>
      <w:r>
        <w:t>Рыбинск</w:t>
      </w:r>
    </w:p>
    <w:p w:rsidR="00515362" w:rsidRDefault="00515362" w:rsidP="00515362">
      <w:pPr>
        <w:pStyle w:val="a3"/>
        <w:numPr>
          <w:ilvl w:val="0"/>
          <w:numId w:val="1"/>
        </w:numPr>
      </w:pPr>
      <w:r>
        <w:t xml:space="preserve">Клуб "Ракета", </w:t>
      </w:r>
      <w:r>
        <w:t>Екатеринбург</w:t>
      </w:r>
    </w:p>
    <w:p w:rsidR="00515362" w:rsidRPr="00515362" w:rsidRDefault="00515362" w:rsidP="00515362">
      <w:pPr>
        <w:pStyle w:val="a3"/>
        <w:numPr>
          <w:ilvl w:val="0"/>
          <w:numId w:val="1"/>
        </w:numPr>
      </w:pPr>
      <w:r>
        <w:t xml:space="preserve">Клуб юных геологов ДДЮТ, </w:t>
      </w:r>
      <w:r>
        <w:t>Пермь</w:t>
      </w:r>
      <w:bookmarkStart w:id="0" w:name="_GoBack"/>
      <w:bookmarkEnd w:id="0"/>
    </w:p>
    <w:sectPr w:rsidR="00515362" w:rsidRPr="0051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428C"/>
    <w:multiLevelType w:val="hybridMultilevel"/>
    <w:tmpl w:val="313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62"/>
    <w:rsid w:val="001717B8"/>
    <w:rsid w:val="005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38E"/>
  <w15:chartTrackingRefBased/>
  <w15:docId w15:val="{11B3FA1C-064C-4BFC-9A76-1BBBB5F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2024-10-01T09:07:00Z</dcterms:created>
  <dcterms:modified xsi:type="dcterms:W3CDTF">2024-10-01T09:13:00Z</dcterms:modified>
</cp:coreProperties>
</file>